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79" w:rsidRDefault="00735B79" w:rsidP="00447694">
      <w:pPr>
        <w:spacing w:line="320" w:lineRule="exact"/>
      </w:pPr>
    </w:p>
    <w:p w:rsidR="00667F4D" w:rsidRDefault="00A1544A" w:rsidP="00447694">
      <w:pPr>
        <w:spacing w:line="320" w:lineRule="exact"/>
      </w:pPr>
      <w:r>
        <w:t>09.09.2020                                                                 СЭД-2020-299-01-01-02-05С-91</w:t>
      </w:r>
    </w:p>
    <w:p w:rsidR="00735B79" w:rsidRDefault="00735B79" w:rsidP="00447694">
      <w:pPr>
        <w:tabs>
          <w:tab w:val="left" w:pos="6420"/>
        </w:tabs>
        <w:spacing w:line="320" w:lineRule="exac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735B79" w:rsidRDefault="00735B79" w:rsidP="00447694">
      <w:pPr>
        <w:spacing w:line="320" w:lineRule="exact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B79" w:rsidRPr="00220C0D" w:rsidRDefault="00735B79" w:rsidP="00447694">
      <w:pPr>
        <w:spacing w:line="320" w:lineRule="exact"/>
        <w:ind w:right="4251"/>
        <w:rPr>
          <w:b/>
          <w:szCs w:val="28"/>
        </w:rPr>
      </w:pPr>
      <w:r w:rsidRPr="00F3585D">
        <w:rPr>
          <w:b/>
          <w:szCs w:val="28"/>
        </w:rPr>
        <w:t>О назначении публичных</w:t>
      </w:r>
      <w:r>
        <w:rPr>
          <w:b/>
          <w:szCs w:val="28"/>
        </w:rPr>
        <w:t xml:space="preserve"> </w:t>
      </w:r>
      <w:r w:rsidRPr="00F3585D">
        <w:rPr>
          <w:b/>
          <w:szCs w:val="28"/>
        </w:rPr>
        <w:t>слушаний</w:t>
      </w:r>
      <w:r>
        <w:rPr>
          <w:b/>
          <w:szCs w:val="28"/>
        </w:rPr>
        <w:t xml:space="preserve"> </w:t>
      </w:r>
      <w:r w:rsidRPr="00516CD3">
        <w:rPr>
          <w:b/>
          <w:szCs w:val="28"/>
        </w:rPr>
        <w:t xml:space="preserve">по </w:t>
      </w:r>
      <w:r>
        <w:rPr>
          <w:b/>
          <w:szCs w:val="28"/>
        </w:rPr>
        <w:t xml:space="preserve">проекту решения о предоставлении разрешения </w:t>
      </w:r>
      <w:bookmarkStart w:id="0" w:name="OLE_LINK8"/>
      <w:r>
        <w:rPr>
          <w:b/>
          <w:szCs w:val="28"/>
        </w:rPr>
        <w:t xml:space="preserve">на условно разрешенный вид использования </w:t>
      </w:r>
      <w:bookmarkStart w:id="1" w:name="OLE_LINK25"/>
      <w:bookmarkStart w:id="2" w:name="OLE_LINK26"/>
      <w:r>
        <w:rPr>
          <w:b/>
          <w:szCs w:val="28"/>
        </w:rPr>
        <w:t xml:space="preserve">для </w:t>
      </w:r>
      <w:bookmarkEnd w:id="0"/>
      <w:bookmarkEnd w:id="1"/>
      <w:bookmarkEnd w:id="2"/>
      <w:r w:rsidR="00BC76C3">
        <w:rPr>
          <w:b/>
          <w:szCs w:val="28"/>
        </w:rPr>
        <w:t xml:space="preserve">земельных участков с кадастровыми номерами 59:32:3020001:409, 59:3000006:650, 59:3000006:632, 59:32:3020003:1498, расположенных </w:t>
      </w:r>
      <w:r>
        <w:rPr>
          <w:b/>
          <w:szCs w:val="28"/>
        </w:rPr>
        <w:t xml:space="preserve">по адресу: </w:t>
      </w:r>
      <w:r w:rsidRPr="00676F98">
        <w:rPr>
          <w:b/>
          <w:szCs w:val="28"/>
        </w:rPr>
        <w:t xml:space="preserve">Пермский край, Пермский район, </w:t>
      </w:r>
      <w:r w:rsidR="00BE141C">
        <w:rPr>
          <w:b/>
          <w:szCs w:val="28"/>
        </w:rPr>
        <w:t>Хохловское с/п</w:t>
      </w:r>
    </w:p>
    <w:p w:rsidR="00735B79" w:rsidRPr="00F3585D" w:rsidRDefault="00735B79" w:rsidP="00447694">
      <w:pPr>
        <w:keepNext/>
        <w:suppressAutoHyphens/>
        <w:spacing w:before="480" w:line="320" w:lineRule="exact"/>
        <w:ind w:firstLine="709"/>
        <w:jc w:val="both"/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</w:t>
      </w:r>
      <w:r w:rsidRPr="00F3585D">
        <w:t xml:space="preserve">, </w:t>
      </w:r>
      <w:r>
        <w:t xml:space="preserve">на основании </w:t>
      </w:r>
      <w:r w:rsidR="00C97775">
        <w:rPr>
          <w:szCs w:val="28"/>
        </w:rPr>
        <w:t>заявления а</w:t>
      </w:r>
      <w:r w:rsidR="00BE141C">
        <w:rPr>
          <w:szCs w:val="28"/>
        </w:rPr>
        <w:t>дминистрации Х</w:t>
      </w:r>
      <w:r w:rsidR="00C97775">
        <w:rPr>
          <w:szCs w:val="28"/>
        </w:rPr>
        <w:t>охловского сельского поселения от 03.09.2020 № СЭД-2020-299-10-15-01исх.610,</w:t>
      </w:r>
    </w:p>
    <w:p w:rsidR="00735B79" w:rsidRPr="00F3585D" w:rsidRDefault="00735B79" w:rsidP="00447694">
      <w:pPr>
        <w:keepNext/>
        <w:suppressAutoHyphens/>
        <w:spacing w:line="320" w:lineRule="exact"/>
        <w:ind w:firstLine="708"/>
        <w:jc w:val="both"/>
      </w:pPr>
      <w:r w:rsidRPr="00F3585D">
        <w:t>ПОСТАНОВЛЯЮ:</w:t>
      </w:r>
    </w:p>
    <w:p w:rsidR="006C0EDE" w:rsidRPr="00373A02" w:rsidRDefault="00735B79" w:rsidP="00447694">
      <w:pPr>
        <w:widowControl w:val="0"/>
        <w:numPr>
          <w:ilvl w:val="0"/>
          <w:numId w:val="1"/>
        </w:numPr>
        <w:suppressAutoHyphens/>
        <w:spacing w:line="320" w:lineRule="exact"/>
        <w:ind w:left="0" w:firstLine="709"/>
        <w:jc w:val="both"/>
        <w:rPr>
          <w:szCs w:val="28"/>
        </w:rPr>
      </w:pPr>
      <w:r w:rsidRPr="00373A02">
        <w:rPr>
          <w:szCs w:val="28"/>
        </w:rPr>
        <w:t xml:space="preserve">Провести </w:t>
      </w:r>
      <w:bookmarkStart w:id="3" w:name="OLE_LINK16"/>
      <w:bookmarkStart w:id="4" w:name="OLE_LINK17"/>
      <w:r w:rsidR="00A4446B">
        <w:rPr>
          <w:szCs w:val="28"/>
        </w:rPr>
        <w:t>22 октября</w:t>
      </w:r>
      <w:r w:rsidRPr="003E1D1B">
        <w:rPr>
          <w:szCs w:val="28"/>
        </w:rPr>
        <w:t xml:space="preserve"> 2020 года в 16</w:t>
      </w:r>
      <w:bookmarkEnd w:id="3"/>
      <w:bookmarkEnd w:id="4"/>
      <w:r w:rsidRPr="003E1D1B">
        <w:rPr>
          <w:szCs w:val="28"/>
        </w:rPr>
        <w:t xml:space="preserve">:00 часов </w:t>
      </w:r>
      <w:r w:rsidRPr="00373A02">
        <w:rPr>
          <w:szCs w:val="28"/>
        </w:rPr>
        <w:t xml:space="preserve">по адресу: </w:t>
      </w:r>
      <w:r w:rsidRPr="00373A02">
        <w:rPr>
          <w:color w:val="000000"/>
          <w:szCs w:val="28"/>
        </w:rPr>
        <w:t xml:space="preserve">Пермский край, Пермский район, </w:t>
      </w:r>
      <w:r>
        <w:rPr>
          <w:color w:val="000000"/>
          <w:szCs w:val="28"/>
        </w:rPr>
        <w:t xml:space="preserve">Хохловское </w:t>
      </w:r>
      <w:r w:rsidR="006C0EDE">
        <w:rPr>
          <w:color w:val="000000"/>
          <w:szCs w:val="28"/>
        </w:rPr>
        <w:t>с/п</w:t>
      </w:r>
      <w:r>
        <w:rPr>
          <w:color w:val="000000"/>
          <w:szCs w:val="28"/>
        </w:rPr>
        <w:t xml:space="preserve">, д. </w:t>
      </w:r>
      <w:proofErr w:type="spellStart"/>
      <w:r>
        <w:rPr>
          <w:color w:val="000000"/>
          <w:szCs w:val="28"/>
        </w:rPr>
        <w:t>Скобелевка</w:t>
      </w:r>
      <w:proofErr w:type="spellEnd"/>
      <w:r>
        <w:rPr>
          <w:color w:val="000000"/>
          <w:szCs w:val="28"/>
        </w:rPr>
        <w:t xml:space="preserve">, ул. </w:t>
      </w:r>
      <w:proofErr w:type="spellStart"/>
      <w:r>
        <w:rPr>
          <w:color w:val="000000"/>
          <w:szCs w:val="28"/>
        </w:rPr>
        <w:t>Хохловск</w:t>
      </w:r>
      <w:r w:rsidR="00E70E5E">
        <w:rPr>
          <w:color w:val="000000"/>
          <w:szCs w:val="28"/>
        </w:rPr>
        <w:t>ая</w:t>
      </w:r>
      <w:proofErr w:type="spellEnd"/>
      <w:r w:rsidR="00E70E5E">
        <w:rPr>
          <w:color w:val="000000"/>
          <w:szCs w:val="28"/>
        </w:rPr>
        <w:t>, д. 6</w:t>
      </w:r>
      <w:r w:rsidR="00DF0F4A">
        <w:rPr>
          <w:color w:val="000000"/>
          <w:szCs w:val="28"/>
        </w:rPr>
        <w:t xml:space="preserve"> (здание </w:t>
      </w:r>
      <w:r w:rsidR="00E70E5E">
        <w:rPr>
          <w:color w:val="000000"/>
          <w:szCs w:val="28"/>
        </w:rPr>
        <w:t>администрации</w:t>
      </w:r>
      <w:r w:rsidR="00DF0F4A">
        <w:rPr>
          <w:color w:val="000000"/>
          <w:szCs w:val="28"/>
        </w:rPr>
        <w:t>)</w:t>
      </w:r>
      <w:r w:rsidR="00A6398E">
        <w:rPr>
          <w:color w:val="000000"/>
          <w:szCs w:val="28"/>
        </w:rPr>
        <w:t>,</w:t>
      </w:r>
      <w:r w:rsidRPr="00373A02">
        <w:rPr>
          <w:color w:val="000000"/>
          <w:szCs w:val="28"/>
        </w:rPr>
        <w:t xml:space="preserve"> </w:t>
      </w:r>
      <w:r w:rsidRPr="00373A02">
        <w:rPr>
          <w:szCs w:val="28"/>
        </w:rPr>
        <w:t xml:space="preserve">публичные слушания </w:t>
      </w:r>
      <w:bookmarkStart w:id="5" w:name="OLE_LINK23"/>
      <w:bookmarkStart w:id="6" w:name="OLE_LINK6"/>
      <w:bookmarkStart w:id="7" w:name="OLE_LINK7"/>
      <w:bookmarkStart w:id="8" w:name="OLE_LINK11"/>
      <w:bookmarkStart w:id="9" w:name="OLE_LINK22"/>
      <w:r w:rsidRPr="00373A02">
        <w:rPr>
          <w:szCs w:val="28"/>
        </w:rPr>
        <w:t xml:space="preserve">по проекту решения о предоставлении разрешения на условно разрешенный вид использования </w:t>
      </w:r>
      <w:bookmarkStart w:id="10" w:name="OLE_LINK24"/>
      <w:bookmarkStart w:id="11" w:name="OLE_LINK3"/>
      <w:bookmarkStart w:id="12" w:name="OLE_LINK4"/>
      <w:bookmarkStart w:id="13" w:name="OLE_LINK31"/>
      <w:bookmarkStart w:id="14" w:name="OLE_LINK32"/>
      <w:bookmarkStart w:id="15" w:name="OLE_LINK33"/>
      <w:bookmarkEnd w:id="5"/>
      <w:r>
        <w:rPr>
          <w:szCs w:val="28"/>
        </w:rPr>
        <w:t>«</w:t>
      </w:r>
      <w:r w:rsidR="00A4446B">
        <w:rPr>
          <w:szCs w:val="28"/>
        </w:rPr>
        <w:t xml:space="preserve">Земельные </w:t>
      </w:r>
      <w:r w:rsidR="00BE5DA2">
        <w:rPr>
          <w:szCs w:val="28"/>
        </w:rPr>
        <w:t>участки (территории) общего пользования</w:t>
      </w:r>
      <w:r w:rsidRPr="00FA3CEE">
        <w:rPr>
          <w:szCs w:val="28"/>
        </w:rPr>
        <w:t xml:space="preserve">», установленный для территориальной зоны </w:t>
      </w:r>
      <w:r>
        <w:rPr>
          <w:szCs w:val="28"/>
        </w:rPr>
        <w:t>Ж1</w:t>
      </w:r>
      <w:r w:rsidRPr="00D347F4">
        <w:rPr>
          <w:szCs w:val="28"/>
        </w:rPr>
        <w:t xml:space="preserve"> «Зона застройки индивидуальными жилыми домами»</w:t>
      </w:r>
      <w:r w:rsidRPr="00373A02">
        <w:rPr>
          <w:szCs w:val="28"/>
        </w:rPr>
        <w:t xml:space="preserve">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szCs w:val="28"/>
        </w:rPr>
        <w:t xml:space="preserve">Правилами землепользования и застройки Хохловского сельского поселения, утвержденными решением Совета депутатов Хохловского сельского поселения от 30.07.2013 № 294 (в редакции решения Земского Собрания Пермского муниципального района Пермского края от 27.02.2020 № 32), </w:t>
      </w:r>
      <w:r w:rsidRPr="00676F98">
        <w:rPr>
          <w:szCs w:val="28"/>
        </w:rPr>
        <w:t xml:space="preserve">для </w:t>
      </w:r>
      <w:r w:rsidR="00BE5DA2">
        <w:rPr>
          <w:szCs w:val="28"/>
        </w:rPr>
        <w:t xml:space="preserve">земельного участка с кадастровым номером </w:t>
      </w:r>
      <w:r w:rsidR="006C0EDE" w:rsidRPr="006C0EDE">
        <w:rPr>
          <w:szCs w:val="28"/>
        </w:rPr>
        <w:t>59:32:3020001:409</w:t>
      </w:r>
      <w:r w:rsidR="006C0EDE">
        <w:rPr>
          <w:szCs w:val="28"/>
        </w:rPr>
        <w:t>, расположенного по адресу</w:t>
      </w:r>
      <w:r w:rsidR="003C3C28">
        <w:rPr>
          <w:szCs w:val="28"/>
        </w:rPr>
        <w:t>:</w:t>
      </w:r>
      <w:r w:rsidR="006C0EDE">
        <w:rPr>
          <w:szCs w:val="28"/>
        </w:rPr>
        <w:t xml:space="preserve"> </w:t>
      </w:r>
      <w:r w:rsidR="006C0EDE" w:rsidRPr="00373A02">
        <w:rPr>
          <w:color w:val="000000"/>
          <w:szCs w:val="28"/>
        </w:rPr>
        <w:t xml:space="preserve">Пермский край, Пермский район, </w:t>
      </w:r>
      <w:r w:rsidR="006C0EDE">
        <w:rPr>
          <w:color w:val="000000"/>
          <w:szCs w:val="28"/>
        </w:rPr>
        <w:t xml:space="preserve">Хохловское с/п, д. Гора, </w:t>
      </w:r>
      <w:r w:rsidR="006C0EDE" w:rsidRPr="00676F98">
        <w:rPr>
          <w:szCs w:val="28"/>
        </w:rPr>
        <w:t xml:space="preserve">для </w:t>
      </w:r>
      <w:r w:rsidR="006C0EDE">
        <w:rPr>
          <w:szCs w:val="28"/>
        </w:rPr>
        <w:t>з</w:t>
      </w:r>
      <w:r w:rsidR="005E5C8C">
        <w:rPr>
          <w:szCs w:val="28"/>
        </w:rPr>
        <w:t>емельных</w:t>
      </w:r>
      <w:r w:rsidR="006C0EDE">
        <w:rPr>
          <w:szCs w:val="28"/>
        </w:rPr>
        <w:t xml:space="preserve"> участк</w:t>
      </w:r>
      <w:r w:rsidR="005E5C8C">
        <w:rPr>
          <w:szCs w:val="28"/>
        </w:rPr>
        <w:t>ов</w:t>
      </w:r>
      <w:r w:rsidR="006C0EDE">
        <w:rPr>
          <w:szCs w:val="28"/>
        </w:rPr>
        <w:t xml:space="preserve"> с кадастровым</w:t>
      </w:r>
      <w:r w:rsidR="005E5C8C">
        <w:rPr>
          <w:szCs w:val="28"/>
        </w:rPr>
        <w:t>и номерами 59:32:3000006:650, 59:32:3000006:632</w:t>
      </w:r>
      <w:r w:rsidR="00924CDB">
        <w:rPr>
          <w:szCs w:val="28"/>
        </w:rPr>
        <w:t>, расположенных</w:t>
      </w:r>
      <w:r w:rsidR="006C0EDE">
        <w:rPr>
          <w:szCs w:val="28"/>
        </w:rPr>
        <w:t xml:space="preserve"> по адресу</w:t>
      </w:r>
      <w:r w:rsidR="003C3C28">
        <w:rPr>
          <w:szCs w:val="28"/>
        </w:rPr>
        <w:t>:</w:t>
      </w:r>
      <w:r w:rsidR="006C0EDE">
        <w:rPr>
          <w:szCs w:val="28"/>
        </w:rPr>
        <w:t xml:space="preserve"> </w:t>
      </w:r>
      <w:r w:rsidR="006C0EDE" w:rsidRPr="00373A02">
        <w:rPr>
          <w:color w:val="000000"/>
          <w:szCs w:val="28"/>
        </w:rPr>
        <w:t xml:space="preserve">Пермский край, Пермский район, </w:t>
      </w:r>
      <w:r w:rsidR="006C0EDE">
        <w:rPr>
          <w:color w:val="000000"/>
          <w:szCs w:val="28"/>
        </w:rPr>
        <w:t>Хохловское с/п</w:t>
      </w:r>
      <w:r w:rsidR="005E5C8C">
        <w:rPr>
          <w:color w:val="000000"/>
          <w:szCs w:val="28"/>
        </w:rPr>
        <w:t xml:space="preserve">, д. </w:t>
      </w:r>
      <w:proofErr w:type="spellStart"/>
      <w:r w:rsidR="005E5C8C">
        <w:rPr>
          <w:color w:val="000000"/>
          <w:szCs w:val="28"/>
        </w:rPr>
        <w:lastRenderedPageBreak/>
        <w:t>Ширпы</w:t>
      </w:r>
      <w:proofErr w:type="spellEnd"/>
      <w:r w:rsidR="006C0EDE">
        <w:rPr>
          <w:color w:val="000000"/>
          <w:szCs w:val="28"/>
        </w:rPr>
        <w:t xml:space="preserve">, </w:t>
      </w:r>
      <w:r w:rsidR="00924CDB">
        <w:rPr>
          <w:color w:val="000000"/>
          <w:szCs w:val="28"/>
        </w:rPr>
        <w:t>для земельного участка с кадастровым номером 59:32:3020003:1498, расположенного по адресу</w:t>
      </w:r>
      <w:r w:rsidR="003C3C28">
        <w:rPr>
          <w:color w:val="000000"/>
          <w:szCs w:val="28"/>
        </w:rPr>
        <w:t>:</w:t>
      </w:r>
      <w:r w:rsidR="00924CDB">
        <w:rPr>
          <w:color w:val="000000"/>
          <w:szCs w:val="28"/>
        </w:rPr>
        <w:t xml:space="preserve"> </w:t>
      </w:r>
      <w:r w:rsidR="00924CDB" w:rsidRPr="00373A02">
        <w:rPr>
          <w:color w:val="000000"/>
          <w:szCs w:val="28"/>
        </w:rPr>
        <w:t xml:space="preserve">Пермский край, Пермский район, </w:t>
      </w:r>
      <w:r w:rsidR="00924CDB">
        <w:rPr>
          <w:color w:val="000000"/>
          <w:szCs w:val="28"/>
        </w:rPr>
        <w:t>Хохловское с/п, д. Тупица.</w:t>
      </w:r>
    </w:p>
    <w:p w:rsidR="00735B79" w:rsidRPr="00762EC1" w:rsidRDefault="00735B79" w:rsidP="00447694">
      <w:pPr>
        <w:widowControl w:val="0"/>
        <w:suppressAutoHyphens/>
        <w:spacing w:line="320" w:lineRule="exact"/>
        <w:ind w:firstLine="720"/>
        <w:jc w:val="both"/>
      </w:pPr>
      <w:r>
        <w:t>2</w:t>
      </w:r>
      <w:r w:rsidRPr="00F3585D">
        <w:t xml:space="preserve">. </w:t>
      </w:r>
      <w:r>
        <w:rPr>
          <w:szCs w:val="28"/>
        </w:rPr>
        <w:t xml:space="preserve"> К</w:t>
      </w:r>
      <w:r w:rsidRPr="00AA3C17">
        <w:rPr>
          <w:szCs w:val="28"/>
        </w:rPr>
        <w:t xml:space="preserve">омиссии </w:t>
      </w:r>
      <w:r>
        <w:rPr>
          <w:szCs w:val="28"/>
        </w:rPr>
        <w:t>по землепользованию и застройке</w:t>
      </w:r>
      <w:r w:rsidRPr="00AA3C17">
        <w:rPr>
          <w:szCs w:val="28"/>
        </w:rPr>
        <w:t xml:space="preserve"> при администрации Пермского муниципального района</w:t>
      </w:r>
      <w:r>
        <w:rPr>
          <w:szCs w:val="28"/>
        </w:rPr>
        <w:t>:</w:t>
      </w:r>
    </w:p>
    <w:p w:rsidR="00735B79" w:rsidRDefault="00735B79" w:rsidP="00447694">
      <w:pPr>
        <w:spacing w:line="320" w:lineRule="exact"/>
        <w:ind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735B79" w:rsidRPr="00F3585D" w:rsidRDefault="00735B79" w:rsidP="00447694">
      <w:pPr>
        <w:spacing w:line="320" w:lineRule="exact"/>
        <w:ind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735B79" w:rsidRDefault="00735B79" w:rsidP="00447694">
      <w:pPr>
        <w:autoSpaceDE w:val="0"/>
        <w:autoSpaceDN w:val="0"/>
        <w:adjustRightInd w:val="0"/>
        <w:spacing w:line="32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</w:t>
      </w:r>
      <w:r>
        <w:rPr>
          <w:szCs w:val="28"/>
        </w:rPr>
        <w:t xml:space="preserve"> на условно разрешенный вид использования правообладателей </w:t>
      </w:r>
      <w:r>
        <w:t>прилегающих</w:t>
      </w:r>
      <w:r w:rsidRPr="001948A3">
        <w:t xml:space="preserve"> земельных участков, имеющих общие границы с земельным</w:t>
      </w:r>
      <w:r>
        <w:t>и</w:t>
      </w:r>
      <w:r w:rsidRPr="001948A3">
        <w:t xml:space="preserve"> участк</w:t>
      </w:r>
      <w:r>
        <w:t>ами</w:t>
      </w:r>
      <w:r w:rsidRPr="001948A3">
        <w:t>, применительно к котор</w:t>
      </w:r>
      <w:r>
        <w:t>ым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735B79" w:rsidRDefault="00735B79" w:rsidP="00447694">
      <w:pPr>
        <w:spacing w:line="320" w:lineRule="exact"/>
        <w:ind w:firstLine="720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735B79" w:rsidRDefault="00735B79" w:rsidP="00447694">
      <w:pPr>
        <w:spacing w:line="320" w:lineRule="exact"/>
        <w:ind w:firstLine="720"/>
        <w:jc w:val="both"/>
      </w:pPr>
      <w:r>
        <w:t xml:space="preserve">3. Заинтересованные лица вправе до </w:t>
      </w:r>
      <w:r w:rsidR="00DB0894">
        <w:t>21</w:t>
      </w:r>
      <w:r w:rsidRPr="003E1D1B">
        <w:t xml:space="preserve"> </w:t>
      </w:r>
      <w:r w:rsidR="00DB0894">
        <w:t>октября</w:t>
      </w:r>
      <w:r w:rsidRPr="003E1D1B">
        <w:t xml:space="preserve">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735B79" w:rsidRPr="00A46EF0" w:rsidRDefault="00735B79" w:rsidP="00447694">
      <w:pPr>
        <w:spacing w:line="320" w:lineRule="exact"/>
        <w:ind w:firstLine="709"/>
        <w:jc w:val="both"/>
      </w:pPr>
      <w:r>
        <w:t xml:space="preserve">4. </w:t>
      </w:r>
      <w:r>
        <w:rPr>
          <w:szCs w:val="28"/>
        </w:rPr>
        <w:t xml:space="preserve">Срок проведения публичных слушаний составляет не более одного месяца с даты опубликования и размещения оповещения о начале публичных слушаний в муниципальной газете «Нива» и </w:t>
      </w:r>
      <w:r>
        <w:t xml:space="preserve">на официальном сайте Пермского муниципального района </w:t>
      </w:r>
      <w:r>
        <w:rPr>
          <w:lang w:val="en-US"/>
        </w:rPr>
        <w:t>www</w:t>
      </w:r>
      <w:r w:rsidRPr="0082206B">
        <w:t>.</w:t>
      </w:r>
      <w:r>
        <w:rPr>
          <w:lang w:val="en-US"/>
        </w:rPr>
        <w:t>permraion</w:t>
      </w:r>
      <w:r w:rsidRPr="0082206B">
        <w:t>.</w:t>
      </w:r>
      <w:r>
        <w:rPr>
          <w:lang w:val="en-US"/>
        </w:rPr>
        <w:t>ru</w:t>
      </w:r>
      <w:r>
        <w:t xml:space="preserve"> </w:t>
      </w:r>
      <w:r>
        <w:rPr>
          <w:szCs w:val="28"/>
        </w:rPr>
        <w:t>до даты опубликования заключения о результатах публичных слушаний.</w:t>
      </w:r>
    </w:p>
    <w:p w:rsidR="00735B79" w:rsidRDefault="00735B79" w:rsidP="00447694">
      <w:pPr>
        <w:spacing w:line="320" w:lineRule="exact"/>
        <w:ind w:firstLine="709"/>
        <w:jc w:val="both"/>
      </w:pPr>
      <w:r>
        <w:t xml:space="preserve">5. </w:t>
      </w:r>
      <w:r w:rsidRPr="00F3585D">
        <w:t xml:space="preserve">Настоящее постановление </w:t>
      </w:r>
      <w:r w:rsidRPr="00D347F4">
        <w:t>опубликовать в бюллетене муниципального образования «Пермский муниципальный район»</w:t>
      </w:r>
      <w:r>
        <w:t xml:space="preserve"> </w:t>
      </w:r>
      <w:r w:rsidRPr="00F3585D">
        <w:t xml:space="preserve">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r w:rsidRPr="0082206B">
        <w:t>www.permraion.ru</w:t>
      </w:r>
      <w:r>
        <w:t>.</w:t>
      </w:r>
    </w:p>
    <w:p w:rsidR="00735B79" w:rsidRDefault="00735B79" w:rsidP="00447694">
      <w:pPr>
        <w:spacing w:line="320" w:lineRule="exact"/>
        <w:ind w:firstLine="709"/>
        <w:jc w:val="both"/>
      </w:pPr>
      <w:r>
        <w:t xml:space="preserve">6. Настоящее постановление вступает в силу со дня его официального опубликования. </w:t>
      </w:r>
    </w:p>
    <w:p w:rsidR="00735B79" w:rsidRPr="00762EC1" w:rsidRDefault="00735B79" w:rsidP="00447694">
      <w:pPr>
        <w:autoSpaceDE w:val="0"/>
        <w:autoSpaceDN w:val="0"/>
        <w:adjustRightInd w:val="0"/>
        <w:spacing w:line="320" w:lineRule="exact"/>
        <w:ind w:firstLine="709"/>
        <w:jc w:val="both"/>
        <w:rPr>
          <w:szCs w:val="28"/>
        </w:rPr>
      </w:pPr>
      <w:r>
        <w:t xml:space="preserve">7. </w:t>
      </w:r>
      <w:r w:rsidRPr="00762EC1">
        <w:t>Контроль исполнения настоящего постановления оставляю за собой.</w:t>
      </w:r>
    </w:p>
    <w:p w:rsidR="00735B79" w:rsidRPr="00F3585D" w:rsidRDefault="00735B79" w:rsidP="00447694">
      <w:pPr>
        <w:spacing w:line="320" w:lineRule="exact"/>
        <w:ind w:firstLine="720"/>
        <w:jc w:val="both"/>
      </w:pPr>
    </w:p>
    <w:p w:rsidR="00735B79" w:rsidRPr="00F3585D" w:rsidRDefault="00735B79" w:rsidP="00447694">
      <w:pPr>
        <w:spacing w:line="320" w:lineRule="exact"/>
        <w:ind w:firstLine="720"/>
        <w:jc w:val="both"/>
      </w:pPr>
    </w:p>
    <w:p w:rsidR="00735B79" w:rsidRPr="00D347F4" w:rsidRDefault="00DB0894" w:rsidP="00447694">
      <w:pPr>
        <w:spacing w:line="320" w:lineRule="exact"/>
        <w:jc w:val="both"/>
      </w:pPr>
      <w:bookmarkStart w:id="16" w:name="_Hlk536610571"/>
      <w:proofErr w:type="spellStart"/>
      <w:r>
        <w:t>И.п</w:t>
      </w:r>
      <w:proofErr w:type="spellEnd"/>
      <w:r>
        <w:t xml:space="preserve">. </w:t>
      </w:r>
      <w:r w:rsidR="00A6398E">
        <w:t>г</w:t>
      </w:r>
      <w:r w:rsidR="00735B79" w:rsidRPr="00F3585D">
        <w:t>лав</w:t>
      </w:r>
      <w:r w:rsidR="00447694">
        <w:t>ы</w:t>
      </w:r>
      <w:r w:rsidR="00735B79">
        <w:t xml:space="preserve"> </w:t>
      </w:r>
      <w:r w:rsidR="00735B79" w:rsidRPr="00F3585D">
        <w:t>муниципального района</w:t>
      </w:r>
      <w:r w:rsidR="00735B79">
        <w:t xml:space="preserve">                                </w:t>
      </w:r>
      <w:r w:rsidR="00447694">
        <w:t xml:space="preserve">             </w:t>
      </w:r>
      <w:bookmarkStart w:id="17" w:name="_GoBack"/>
      <w:bookmarkEnd w:id="17"/>
      <w:r w:rsidR="00447694">
        <w:t xml:space="preserve">             В</w:t>
      </w:r>
      <w:r w:rsidR="00735B79">
        <w:t xml:space="preserve">.П. </w:t>
      </w:r>
      <w:bookmarkEnd w:id="16"/>
      <w:r w:rsidR="00447694">
        <w:t>Ваганов</w:t>
      </w:r>
    </w:p>
    <w:p w:rsidR="00BC5D31" w:rsidRDefault="008069D0" w:rsidP="00447694">
      <w:pPr>
        <w:spacing w:line="320" w:lineRule="exact"/>
      </w:pPr>
    </w:p>
    <w:sectPr w:rsidR="00BC5D31" w:rsidSect="00373A02">
      <w:pgSz w:w="11906" w:h="16838" w:code="9"/>
      <w:pgMar w:top="1134" w:right="567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17BD"/>
    <w:multiLevelType w:val="hybridMultilevel"/>
    <w:tmpl w:val="2D8CAA00"/>
    <w:lvl w:ilvl="0" w:tplc="0BD8D4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79"/>
    <w:rsid w:val="00314BA9"/>
    <w:rsid w:val="003C3C28"/>
    <w:rsid w:val="003E1D1B"/>
    <w:rsid w:val="00447694"/>
    <w:rsid w:val="005E5C8C"/>
    <w:rsid w:val="00667F4D"/>
    <w:rsid w:val="006C0EDE"/>
    <w:rsid w:val="00735B79"/>
    <w:rsid w:val="008069D0"/>
    <w:rsid w:val="00924CDB"/>
    <w:rsid w:val="00A1544A"/>
    <w:rsid w:val="00A4446B"/>
    <w:rsid w:val="00A6398E"/>
    <w:rsid w:val="00B97756"/>
    <w:rsid w:val="00BC76C3"/>
    <w:rsid w:val="00BE141C"/>
    <w:rsid w:val="00BE5DA2"/>
    <w:rsid w:val="00C97775"/>
    <w:rsid w:val="00DB0894"/>
    <w:rsid w:val="00DF0F4A"/>
    <w:rsid w:val="00E57F47"/>
    <w:rsid w:val="00E70E5E"/>
    <w:rsid w:val="00ED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4</cp:revision>
  <cp:lastPrinted>2020-09-09T09:32:00Z</cp:lastPrinted>
  <dcterms:created xsi:type="dcterms:W3CDTF">2020-09-09T09:31:00Z</dcterms:created>
  <dcterms:modified xsi:type="dcterms:W3CDTF">2020-09-09T09:32:00Z</dcterms:modified>
</cp:coreProperties>
</file>